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86DB" w14:textId="77777777" w:rsidR="00D62E80" w:rsidRPr="00E1221D" w:rsidRDefault="00D62E80" w:rsidP="008B7D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21D">
        <w:rPr>
          <w:rFonts w:ascii="Times New Roman" w:eastAsia="Times New Roman" w:hAnsi="Times New Roman" w:cs="Times New Roman"/>
          <w:noProof/>
          <w:sz w:val="24"/>
          <w:szCs w:val="24"/>
          <w:lang w:eastAsia="bs-Latn-BA"/>
        </w:rPr>
        <w:drawing>
          <wp:anchor distT="0" distB="0" distL="114300" distR="114300" simplePos="0" relativeHeight="251659264" behindDoc="0" locked="0" layoutInCell="1" allowOverlap="1" wp14:anchorId="3CD21BA3" wp14:editId="18B62DCD">
            <wp:simplePos x="0" y="0"/>
            <wp:positionH relativeFrom="margin">
              <wp:align>left</wp:align>
            </wp:positionH>
            <wp:positionV relativeFrom="paragraph">
              <wp:posOffset>-361950</wp:posOffset>
            </wp:positionV>
            <wp:extent cx="1704340" cy="354330"/>
            <wp:effectExtent l="0" t="0" r="0" b="7620"/>
            <wp:wrapNone/>
            <wp:docPr id="2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145B1" w14:textId="77777777" w:rsidR="00D62E80" w:rsidRPr="00E1221D" w:rsidRDefault="00D62E80" w:rsidP="008B7DB6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357B6744" w14:textId="77777777" w:rsidR="008B7DB6" w:rsidRPr="00E1221D" w:rsidRDefault="00D62E80" w:rsidP="008B7D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221D">
        <w:rPr>
          <w:rFonts w:ascii="Times New Roman" w:eastAsia="Times New Roman" w:hAnsi="Times New Roman" w:cs="Times New Roman"/>
          <w:b/>
          <w:sz w:val="28"/>
          <w:szCs w:val="28"/>
        </w:rPr>
        <w:t>Zbornik radova Udruženja tužilaca/tužitelja Federacije BiH</w:t>
      </w:r>
      <w:r w:rsidR="008B7DB6" w:rsidRPr="00E122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F1742B8" w14:textId="3380AB2F" w:rsidR="00D62E80" w:rsidRPr="00E1221D" w:rsidRDefault="00D62E80" w:rsidP="003365A3">
      <w:pPr>
        <w:pStyle w:val="ListParagraph"/>
        <w:numPr>
          <w:ilvl w:val="0"/>
          <w:numId w:val="5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221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Obrazac za </w:t>
      </w:r>
      <w:r w:rsidR="008B7DB6" w:rsidRPr="00E1221D">
        <w:rPr>
          <w:rFonts w:ascii="Times New Roman" w:eastAsia="Times New Roman" w:hAnsi="Times New Roman" w:cs="Times New Roman"/>
          <w:b/>
          <w:i/>
          <w:sz w:val="28"/>
          <w:szCs w:val="28"/>
        </w:rPr>
        <w:t>prijavu</w:t>
      </w:r>
      <w:r w:rsidRPr="00E1221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rada</w:t>
      </w:r>
      <w:r w:rsidR="008B7DB6" w:rsidRPr="00E1221D">
        <w:rPr>
          <w:rFonts w:ascii="Times New Roman" w:eastAsia="Times New Roman" w:hAnsi="Times New Roman" w:cs="Times New Roman"/>
          <w:b/>
          <w:sz w:val="28"/>
          <w:szCs w:val="28"/>
        </w:rPr>
        <w:t xml:space="preserve">   -</w:t>
      </w:r>
    </w:p>
    <w:p w14:paraId="379ADDF1" w14:textId="77777777" w:rsidR="00641858" w:rsidRPr="00E1221D" w:rsidRDefault="00641858" w:rsidP="00641858">
      <w:pPr>
        <w:pStyle w:val="ListParagraph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674543" w14:textId="77777777" w:rsidR="00D62E80" w:rsidRPr="00E1221D" w:rsidRDefault="00D62E80" w:rsidP="008B7D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GridTable5Dark-Accent5"/>
        <w:tblW w:w="9067" w:type="dxa"/>
        <w:tblLook w:val="04A0" w:firstRow="1" w:lastRow="0" w:firstColumn="1" w:lastColumn="0" w:noHBand="0" w:noVBand="1"/>
      </w:tblPr>
      <w:tblGrid>
        <w:gridCol w:w="3472"/>
        <w:gridCol w:w="5595"/>
      </w:tblGrid>
      <w:tr w:rsidR="00641858" w:rsidRPr="00E1221D" w14:paraId="2B4831D8" w14:textId="77777777" w:rsidTr="002A4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vAlign w:val="center"/>
          </w:tcPr>
          <w:p w14:paraId="043F72A7" w14:textId="77777777" w:rsidR="00641858" w:rsidRPr="00E1221D" w:rsidRDefault="00641858" w:rsidP="002A44EB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665F31A" w14:textId="77777777" w:rsidR="00641858" w:rsidRPr="00E1221D" w:rsidRDefault="00641858" w:rsidP="002A44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1D">
              <w:rPr>
                <w:rFonts w:ascii="Times New Roman" w:hAnsi="Times New Roman" w:cs="Times New Roman"/>
                <w:sz w:val="24"/>
                <w:szCs w:val="24"/>
              </w:rPr>
              <w:t>Lični podaci</w:t>
            </w:r>
          </w:p>
          <w:p w14:paraId="5C1EF920" w14:textId="1BD285DB" w:rsidR="00641858" w:rsidRPr="00E1221D" w:rsidRDefault="00641858" w:rsidP="002A44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B7DB6" w:rsidRPr="00E1221D" w14:paraId="2B672642" w14:textId="77777777" w:rsidTr="002A4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  <w:vAlign w:val="center"/>
          </w:tcPr>
          <w:p w14:paraId="29882732" w14:textId="3DB44A09" w:rsidR="008B7DB6" w:rsidRPr="00E1221D" w:rsidRDefault="008B7DB6" w:rsidP="002A44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1D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5595" w:type="dxa"/>
            <w:vAlign w:val="center"/>
          </w:tcPr>
          <w:p w14:paraId="67546302" w14:textId="6242B14A" w:rsidR="008B7DB6" w:rsidRPr="00E1221D" w:rsidRDefault="008B7DB6" w:rsidP="002A44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DB6" w:rsidRPr="00E1221D" w14:paraId="67616EF3" w14:textId="77777777" w:rsidTr="002A44EB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  <w:vAlign w:val="center"/>
          </w:tcPr>
          <w:p w14:paraId="2F338659" w14:textId="39D555A6" w:rsidR="008B7DB6" w:rsidRPr="00E1221D" w:rsidRDefault="008B7DB6" w:rsidP="002A44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1D">
              <w:rPr>
                <w:rFonts w:ascii="Times New Roman" w:hAnsi="Times New Roman" w:cs="Times New Roman"/>
                <w:sz w:val="24"/>
                <w:szCs w:val="24"/>
              </w:rPr>
              <w:t>Institucija</w:t>
            </w:r>
          </w:p>
        </w:tc>
        <w:tc>
          <w:tcPr>
            <w:tcW w:w="5595" w:type="dxa"/>
            <w:vAlign w:val="center"/>
          </w:tcPr>
          <w:p w14:paraId="66B5CC09" w14:textId="33985626" w:rsidR="008B7DB6" w:rsidRPr="00E1221D" w:rsidRDefault="008B7DB6" w:rsidP="002A44EB">
            <w:pPr>
              <w:tabs>
                <w:tab w:val="left" w:pos="57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DB6" w:rsidRPr="00E1221D" w14:paraId="5EA6CD52" w14:textId="77777777" w:rsidTr="002A4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  <w:vAlign w:val="center"/>
          </w:tcPr>
          <w:p w14:paraId="1FEA5FE2" w14:textId="332E3A88" w:rsidR="008B7DB6" w:rsidRPr="00E1221D" w:rsidRDefault="008B7DB6" w:rsidP="002A44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1D">
              <w:rPr>
                <w:rFonts w:ascii="Times New Roman" w:hAnsi="Times New Roman" w:cs="Times New Roman"/>
                <w:sz w:val="24"/>
                <w:szCs w:val="24"/>
              </w:rPr>
              <w:t>Pravosudna funkcija</w:t>
            </w:r>
            <w:r w:rsidR="00FB21F1">
              <w:rPr>
                <w:rFonts w:ascii="Times New Roman" w:hAnsi="Times New Roman" w:cs="Times New Roman"/>
                <w:sz w:val="24"/>
                <w:szCs w:val="24"/>
              </w:rPr>
              <w:t>/akademsko zvanje</w:t>
            </w:r>
          </w:p>
        </w:tc>
        <w:tc>
          <w:tcPr>
            <w:tcW w:w="5595" w:type="dxa"/>
            <w:vAlign w:val="center"/>
          </w:tcPr>
          <w:p w14:paraId="7D6D2163" w14:textId="77777777" w:rsidR="008B7DB6" w:rsidRPr="00E1221D" w:rsidRDefault="008B7DB6" w:rsidP="002A44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DB6" w:rsidRPr="00E1221D" w14:paraId="01DFED85" w14:textId="77777777" w:rsidTr="002A44EB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  <w:vAlign w:val="center"/>
          </w:tcPr>
          <w:p w14:paraId="401FB475" w14:textId="5DE672A3" w:rsidR="008B7DB6" w:rsidRPr="00E1221D" w:rsidRDefault="00641858" w:rsidP="002A44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1D">
              <w:rPr>
                <w:rFonts w:ascii="Times New Roman" w:hAnsi="Times New Roman" w:cs="Times New Roman"/>
                <w:sz w:val="24"/>
                <w:szCs w:val="24"/>
              </w:rPr>
              <w:t>Kontakt (e-mail i broj telefona)</w:t>
            </w:r>
          </w:p>
        </w:tc>
        <w:tc>
          <w:tcPr>
            <w:tcW w:w="5595" w:type="dxa"/>
            <w:vAlign w:val="center"/>
          </w:tcPr>
          <w:p w14:paraId="1B5AB509" w14:textId="77777777" w:rsidR="008B7DB6" w:rsidRPr="00E1221D" w:rsidRDefault="008B7DB6" w:rsidP="002A44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858" w:rsidRPr="00E1221D" w14:paraId="371B654C" w14:textId="77777777" w:rsidTr="002A4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vAlign w:val="center"/>
          </w:tcPr>
          <w:p w14:paraId="1AC961A1" w14:textId="77777777" w:rsidR="00641858" w:rsidRPr="00E1221D" w:rsidRDefault="00641858" w:rsidP="002A44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37C7B" w14:textId="53785F30" w:rsidR="00641858" w:rsidRPr="00E1221D" w:rsidRDefault="00641858" w:rsidP="002A44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1D">
              <w:rPr>
                <w:rFonts w:ascii="Times New Roman" w:hAnsi="Times New Roman" w:cs="Times New Roman"/>
                <w:sz w:val="24"/>
                <w:szCs w:val="24"/>
              </w:rPr>
              <w:t>Podaci o radu</w:t>
            </w:r>
            <w:r w:rsidRPr="00E122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B7DB6" w:rsidRPr="00E1221D" w14:paraId="1F32CDE8" w14:textId="77777777" w:rsidTr="002A44EB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  <w:vAlign w:val="center"/>
          </w:tcPr>
          <w:p w14:paraId="3109F15F" w14:textId="32A4AC71" w:rsidR="00641858" w:rsidRPr="00E1221D" w:rsidRDefault="00641858" w:rsidP="002A44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1D">
              <w:rPr>
                <w:rFonts w:ascii="Times New Roman" w:hAnsi="Times New Roman" w:cs="Times New Roman"/>
                <w:sz w:val="24"/>
                <w:szCs w:val="24"/>
              </w:rPr>
              <w:t>Oblast</w:t>
            </w:r>
            <w:r w:rsidRPr="00E1221D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595" w:type="dxa"/>
            <w:vAlign w:val="center"/>
          </w:tcPr>
          <w:p w14:paraId="657D9E67" w14:textId="77777777" w:rsidR="008B7DB6" w:rsidRPr="00E1221D" w:rsidRDefault="008B7DB6" w:rsidP="002A44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858" w:rsidRPr="00E1221D" w14:paraId="5333A1D1" w14:textId="77777777" w:rsidTr="002A4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  <w:vAlign w:val="center"/>
          </w:tcPr>
          <w:p w14:paraId="4BFECFD4" w14:textId="4380F74D" w:rsidR="00641858" w:rsidRPr="00E1221D" w:rsidRDefault="008F08B2" w:rsidP="002A44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1D">
              <w:rPr>
                <w:rFonts w:ascii="Times New Roman" w:hAnsi="Times New Roman" w:cs="Times New Roman"/>
                <w:sz w:val="24"/>
                <w:szCs w:val="24"/>
              </w:rPr>
              <w:t>Naslov</w:t>
            </w:r>
            <w:r w:rsidR="00641858" w:rsidRPr="00E1221D">
              <w:rPr>
                <w:rFonts w:ascii="Times New Roman" w:hAnsi="Times New Roman" w:cs="Times New Roman"/>
                <w:sz w:val="24"/>
                <w:szCs w:val="24"/>
              </w:rPr>
              <w:t xml:space="preserve"> rada</w:t>
            </w:r>
          </w:p>
        </w:tc>
        <w:tc>
          <w:tcPr>
            <w:tcW w:w="5595" w:type="dxa"/>
            <w:vAlign w:val="center"/>
          </w:tcPr>
          <w:p w14:paraId="0977C7AB" w14:textId="77777777" w:rsidR="00641858" w:rsidRPr="00E1221D" w:rsidRDefault="00641858" w:rsidP="002A44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C8EC96C" w14:textId="77777777" w:rsidR="00D62E80" w:rsidRPr="00E1221D" w:rsidRDefault="00D62E80" w:rsidP="008B7D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40035C" w14:textId="77777777" w:rsidR="008B7DB6" w:rsidRPr="00E1221D" w:rsidRDefault="008B7DB6" w:rsidP="008B7D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87A0A7" w14:textId="77777777" w:rsidR="004D50F2" w:rsidRPr="00E1221D" w:rsidRDefault="004D50F2" w:rsidP="008B7DB6">
      <w:pPr>
        <w:spacing w:line="360" w:lineRule="auto"/>
        <w:rPr>
          <w:rFonts w:ascii="Times New Roman" w:hAnsi="Times New Roman" w:cs="Times New Roman"/>
        </w:rPr>
      </w:pPr>
    </w:p>
    <w:sectPr w:rsidR="004D50F2" w:rsidRPr="00E1221D" w:rsidSect="00F82451"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5717C" w14:textId="77777777" w:rsidR="00402065" w:rsidRDefault="00402065" w:rsidP="00D02995">
      <w:pPr>
        <w:spacing w:after="0" w:line="240" w:lineRule="auto"/>
      </w:pPr>
      <w:r>
        <w:separator/>
      </w:r>
    </w:p>
  </w:endnote>
  <w:endnote w:type="continuationSeparator" w:id="0">
    <w:p w14:paraId="2DB11212" w14:textId="77777777" w:rsidR="00402065" w:rsidRDefault="00402065" w:rsidP="00D0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6DBCD" w14:textId="77777777" w:rsidR="00402065" w:rsidRDefault="00402065" w:rsidP="00D02995">
      <w:pPr>
        <w:spacing w:after="0" w:line="240" w:lineRule="auto"/>
      </w:pPr>
      <w:r>
        <w:separator/>
      </w:r>
    </w:p>
  </w:footnote>
  <w:footnote w:type="continuationSeparator" w:id="0">
    <w:p w14:paraId="4C802736" w14:textId="77777777" w:rsidR="00402065" w:rsidRDefault="00402065" w:rsidP="00D02995">
      <w:pPr>
        <w:spacing w:after="0" w:line="240" w:lineRule="auto"/>
      </w:pPr>
      <w:r>
        <w:continuationSeparator/>
      </w:r>
    </w:p>
  </w:footnote>
  <w:footnote w:id="1">
    <w:p w14:paraId="72783899" w14:textId="114387D5" w:rsidR="00641858" w:rsidRPr="00641858" w:rsidRDefault="00641858" w:rsidP="00E1221D">
      <w:pPr>
        <w:pStyle w:val="FootnoteText"/>
        <w:jc w:val="both"/>
        <w:rPr>
          <w:rFonts w:ascii="Times New Roman" w:hAnsi="Times New Roman" w:cs="Times New Roman"/>
          <w:lang w:val="bs-Latn-BA"/>
        </w:rPr>
      </w:pPr>
      <w:r w:rsidRPr="00E1221D">
        <w:rPr>
          <w:rStyle w:val="FootnoteReference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imes New Roman" w:hAnsi="Times New Roman" w:cs="Times New Roman"/>
          <w:lang w:val="bs-Latn-BA"/>
        </w:rPr>
        <w:t xml:space="preserve">U skladu sa Uputama za </w:t>
      </w:r>
      <w:r w:rsidR="00654253">
        <w:rPr>
          <w:rFonts w:ascii="Times New Roman" w:hAnsi="Times New Roman" w:cs="Times New Roman"/>
          <w:lang w:val="bs-Latn-BA"/>
        </w:rPr>
        <w:t>pisanje radova</w:t>
      </w:r>
      <w:r w:rsidR="00E1221D">
        <w:rPr>
          <w:rFonts w:ascii="Times New Roman" w:hAnsi="Times New Roman" w:cs="Times New Roman"/>
          <w:lang w:val="bs-Latn-BA"/>
        </w:rPr>
        <w:t xml:space="preserve">, Zbornik radova je struktuiran iz sljedećih oblasti: </w:t>
      </w:r>
      <w:r w:rsidR="003365A3">
        <w:rPr>
          <w:rFonts w:ascii="Times New Roman" w:hAnsi="Times New Roman" w:cs="Times New Roman"/>
          <w:lang w:val="bs-Latn-BA"/>
        </w:rPr>
        <w:t xml:space="preserve"> </w:t>
      </w:r>
      <w:r w:rsidR="00E1221D" w:rsidRPr="00E1221D">
        <w:rPr>
          <w:rFonts w:ascii="Times New Roman" w:hAnsi="Times New Roman" w:cs="Times New Roman"/>
          <w:b/>
          <w:lang w:val="bs-Latn-BA"/>
        </w:rPr>
        <w:t>1.</w:t>
      </w:r>
      <w:r w:rsidR="00E1221D">
        <w:rPr>
          <w:rFonts w:ascii="Times New Roman" w:hAnsi="Times New Roman" w:cs="Times New Roman"/>
          <w:lang w:val="bs-Latn-BA"/>
        </w:rPr>
        <w:t xml:space="preserve"> </w:t>
      </w:r>
      <w:r w:rsidR="00E1221D" w:rsidRPr="00E1221D">
        <w:rPr>
          <w:rFonts w:ascii="Times New Roman" w:hAnsi="Times New Roman" w:cs="Times New Roman"/>
          <w:lang w:val="bs-Latn-BA"/>
        </w:rPr>
        <w:t>Borba protiv korupcije i organiz</w:t>
      </w:r>
      <w:r w:rsidR="00E1221D">
        <w:rPr>
          <w:rFonts w:ascii="Times New Roman" w:hAnsi="Times New Roman" w:cs="Times New Roman"/>
          <w:lang w:val="bs-Latn-BA"/>
        </w:rPr>
        <w:t xml:space="preserve">ovanog kriminala visokog nivoa; </w:t>
      </w:r>
      <w:r w:rsidR="00E1221D" w:rsidRPr="00E1221D">
        <w:rPr>
          <w:rFonts w:ascii="Times New Roman" w:hAnsi="Times New Roman" w:cs="Times New Roman"/>
          <w:b/>
          <w:lang w:val="bs-Latn-BA"/>
        </w:rPr>
        <w:t>2.</w:t>
      </w:r>
      <w:r w:rsidR="00E1221D">
        <w:rPr>
          <w:rFonts w:ascii="Times New Roman" w:hAnsi="Times New Roman" w:cs="Times New Roman"/>
          <w:lang w:val="bs-Latn-BA"/>
        </w:rPr>
        <w:t xml:space="preserve"> </w:t>
      </w:r>
      <w:r w:rsidR="00E1221D" w:rsidRPr="00E1221D">
        <w:rPr>
          <w:rFonts w:ascii="Times New Roman" w:hAnsi="Times New Roman" w:cs="Times New Roman"/>
          <w:lang w:val="bs-Latn-BA"/>
        </w:rPr>
        <w:t>Procesu</w:t>
      </w:r>
      <w:r w:rsidR="00E1221D">
        <w:rPr>
          <w:rFonts w:ascii="Times New Roman" w:hAnsi="Times New Roman" w:cs="Times New Roman"/>
          <w:lang w:val="bs-Latn-BA"/>
        </w:rPr>
        <w:t xml:space="preserve">iranje predmeta ratnih zločina; </w:t>
      </w:r>
      <w:r w:rsidR="00E1221D" w:rsidRPr="00E1221D">
        <w:rPr>
          <w:rFonts w:ascii="Times New Roman" w:hAnsi="Times New Roman" w:cs="Times New Roman"/>
          <w:b/>
          <w:lang w:val="bs-Latn-BA"/>
        </w:rPr>
        <w:t>3.</w:t>
      </w:r>
      <w:r w:rsidR="00E1221D">
        <w:rPr>
          <w:rFonts w:ascii="Times New Roman" w:hAnsi="Times New Roman" w:cs="Times New Roman"/>
          <w:lang w:val="bs-Latn-BA"/>
        </w:rPr>
        <w:t xml:space="preserve"> </w:t>
      </w:r>
      <w:r w:rsidR="00E1221D" w:rsidRPr="00E1221D">
        <w:rPr>
          <w:rFonts w:ascii="Times New Roman" w:hAnsi="Times New Roman" w:cs="Times New Roman"/>
          <w:lang w:val="bs-Latn-BA"/>
        </w:rPr>
        <w:t>Značaj digitalnog okruženja u</w:t>
      </w:r>
      <w:r w:rsidR="00E1221D">
        <w:rPr>
          <w:rFonts w:ascii="Times New Roman" w:hAnsi="Times New Roman" w:cs="Times New Roman"/>
          <w:lang w:val="bs-Latn-BA"/>
        </w:rPr>
        <w:t xml:space="preserve"> borbi protiv trgovine ljudima; </w:t>
      </w:r>
      <w:r w:rsidR="00E1221D" w:rsidRPr="00E1221D">
        <w:rPr>
          <w:rFonts w:ascii="Times New Roman" w:hAnsi="Times New Roman" w:cs="Times New Roman"/>
          <w:b/>
          <w:lang w:val="bs-Latn-BA"/>
        </w:rPr>
        <w:t>4.</w:t>
      </w:r>
      <w:r w:rsidR="00E1221D">
        <w:rPr>
          <w:rFonts w:ascii="Times New Roman" w:hAnsi="Times New Roman" w:cs="Times New Roman"/>
          <w:lang w:val="bs-Latn-BA"/>
        </w:rPr>
        <w:t xml:space="preserve"> </w:t>
      </w:r>
      <w:r w:rsidR="00E1221D" w:rsidRPr="00E1221D">
        <w:rPr>
          <w:rFonts w:ascii="Times New Roman" w:hAnsi="Times New Roman" w:cs="Times New Roman"/>
          <w:lang w:val="bs-Latn-BA"/>
        </w:rPr>
        <w:t xml:space="preserve">Djeca </w:t>
      </w:r>
      <w:r w:rsidR="00E1221D">
        <w:rPr>
          <w:rFonts w:ascii="Times New Roman" w:hAnsi="Times New Roman" w:cs="Times New Roman"/>
          <w:lang w:val="bs-Latn-BA"/>
        </w:rPr>
        <w:t xml:space="preserve">u kontaktu i sukobu sa zakonom; </w:t>
      </w:r>
      <w:r w:rsidR="00E1221D" w:rsidRPr="00E1221D">
        <w:rPr>
          <w:rFonts w:ascii="Times New Roman" w:hAnsi="Times New Roman" w:cs="Times New Roman"/>
          <w:b/>
          <w:lang w:val="bs-Latn-BA"/>
        </w:rPr>
        <w:t>5.</w:t>
      </w:r>
      <w:r w:rsidR="00E1221D">
        <w:rPr>
          <w:rFonts w:ascii="Times New Roman" w:hAnsi="Times New Roman" w:cs="Times New Roman"/>
          <w:lang w:val="bs-Latn-BA"/>
        </w:rPr>
        <w:t xml:space="preserve"> </w:t>
      </w:r>
      <w:r w:rsidR="00E1221D" w:rsidRPr="00E1221D">
        <w:rPr>
          <w:rFonts w:ascii="Times New Roman" w:hAnsi="Times New Roman" w:cs="Times New Roman"/>
          <w:lang w:val="bs-Latn-BA"/>
        </w:rPr>
        <w:t>Specifičnosti regionalnog pristupa u istragama organizovanog kriminala i oduzimanja nezakonito steče</w:t>
      </w:r>
      <w:r w:rsidR="00E1221D">
        <w:rPr>
          <w:rFonts w:ascii="Times New Roman" w:hAnsi="Times New Roman" w:cs="Times New Roman"/>
          <w:lang w:val="bs-Latn-BA"/>
        </w:rPr>
        <w:t xml:space="preserve">ne imovine na Zapadnom Balkanu; </w:t>
      </w:r>
      <w:r w:rsidR="00E1221D" w:rsidRPr="00E1221D">
        <w:rPr>
          <w:rFonts w:ascii="Times New Roman" w:hAnsi="Times New Roman" w:cs="Times New Roman"/>
          <w:b/>
          <w:lang w:val="bs-Latn-BA"/>
        </w:rPr>
        <w:t>6.</w:t>
      </w:r>
      <w:r w:rsidR="00E1221D">
        <w:rPr>
          <w:rFonts w:ascii="Times New Roman" w:hAnsi="Times New Roman" w:cs="Times New Roman"/>
          <w:lang w:val="bs-Latn-BA"/>
        </w:rPr>
        <w:t xml:space="preserve"> Nasilje nad ženama; </w:t>
      </w:r>
      <w:r w:rsidR="00E1221D" w:rsidRPr="00E1221D">
        <w:rPr>
          <w:rFonts w:ascii="Times New Roman" w:hAnsi="Times New Roman" w:cs="Times New Roman"/>
          <w:b/>
          <w:lang w:val="bs-Latn-BA"/>
        </w:rPr>
        <w:t>7.</w:t>
      </w:r>
      <w:r w:rsidR="00E1221D">
        <w:rPr>
          <w:rFonts w:ascii="Times New Roman" w:hAnsi="Times New Roman" w:cs="Times New Roman"/>
          <w:lang w:val="bs-Latn-BA"/>
        </w:rPr>
        <w:t xml:space="preserve"> </w:t>
      </w:r>
      <w:r w:rsidR="00E1221D" w:rsidRPr="00E1221D">
        <w:rPr>
          <w:rFonts w:ascii="Times New Roman" w:hAnsi="Times New Roman" w:cs="Times New Roman"/>
          <w:lang w:val="bs-Latn-BA"/>
        </w:rPr>
        <w:t>Etika, integritet i odgovornost sudija i tužilaca.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F6763"/>
    <w:multiLevelType w:val="hybridMultilevel"/>
    <w:tmpl w:val="FEC8FDF8"/>
    <w:lvl w:ilvl="0" w:tplc="8D6CF7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46975"/>
    <w:multiLevelType w:val="hybridMultilevel"/>
    <w:tmpl w:val="A476D366"/>
    <w:lvl w:ilvl="0" w:tplc="1B7257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5600F"/>
    <w:multiLevelType w:val="hybridMultilevel"/>
    <w:tmpl w:val="37368434"/>
    <w:lvl w:ilvl="0" w:tplc="5BB811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A2A65"/>
    <w:multiLevelType w:val="hybridMultilevel"/>
    <w:tmpl w:val="789693E4"/>
    <w:lvl w:ilvl="0" w:tplc="F45886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F38B2"/>
    <w:multiLevelType w:val="hybridMultilevel"/>
    <w:tmpl w:val="CB4C9A3A"/>
    <w:lvl w:ilvl="0" w:tplc="9724AA54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6244922">
    <w:abstractNumId w:val="2"/>
  </w:num>
  <w:num w:numId="2" w16cid:durableId="2099322298">
    <w:abstractNumId w:val="3"/>
  </w:num>
  <w:num w:numId="3" w16cid:durableId="874853799">
    <w:abstractNumId w:val="4"/>
  </w:num>
  <w:num w:numId="4" w16cid:durableId="1239438645">
    <w:abstractNumId w:val="1"/>
  </w:num>
  <w:num w:numId="5" w16cid:durableId="974414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E80"/>
    <w:rsid w:val="000E7B55"/>
    <w:rsid w:val="00297C1A"/>
    <w:rsid w:val="002A44EB"/>
    <w:rsid w:val="003365A3"/>
    <w:rsid w:val="003A6F26"/>
    <w:rsid w:val="003C4C5B"/>
    <w:rsid w:val="00402065"/>
    <w:rsid w:val="00457553"/>
    <w:rsid w:val="004757AE"/>
    <w:rsid w:val="00485249"/>
    <w:rsid w:val="004D50F2"/>
    <w:rsid w:val="00641858"/>
    <w:rsid w:val="00654253"/>
    <w:rsid w:val="006D22A0"/>
    <w:rsid w:val="007324DA"/>
    <w:rsid w:val="00851CD4"/>
    <w:rsid w:val="008B2D56"/>
    <w:rsid w:val="008B7DB6"/>
    <w:rsid w:val="008F08B2"/>
    <w:rsid w:val="00A86A35"/>
    <w:rsid w:val="00AA1570"/>
    <w:rsid w:val="00B1648C"/>
    <w:rsid w:val="00BA3E46"/>
    <w:rsid w:val="00BD490D"/>
    <w:rsid w:val="00CE2E44"/>
    <w:rsid w:val="00CF5289"/>
    <w:rsid w:val="00D02995"/>
    <w:rsid w:val="00D62E80"/>
    <w:rsid w:val="00E1221D"/>
    <w:rsid w:val="00E15F8A"/>
    <w:rsid w:val="00E93E91"/>
    <w:rsid w:val="00F60571"/>
    <w:rsid w:val="00F82BCB"/>
    <w:rsid w:val="00FB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046B"/>
  <w15:chartTrackingRefBased/>
  <w15:docId w15:val="{8D71B7D2-5928-44BC-A934-0EE1FA45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2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D62E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2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D62E8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4DA"/>
    <w:pPr>
      <w:spacing w:after="160"/>
    </w:pPr>
    <w:rPr>
      <w:rFonts w:asciiTheme="minorHAnsi" w:eastAsiaTheme="minorHAnsi" w:hAnsiTheme="minorHAnsi" w:cstheme="minorBidi"/>
      <w:b/>
      <w:bCs/>
      <w:lang w:val="bs-Latn-B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4D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D02995"/>
    <w:pPr>
      <w:spacing w:after="0" w:line="240" w:lineRule="auto"/>
    </w:pPr>
    <w:rPr>
      <w:sz w:val="20"/>
      <w:szCs w:val="20"/>
      <w:lang w:val="hr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02995"/>
    <w:rPr>
      <w:sz w:val="20"/>
      <w:szCs w:val="20"/>
      <w:lang w:val="hr-BA"/>
    </w:rPr>
  </w:style>
  <w:style w:type="character" w:styleId="FootnoteReference">
    <w:name w:val="footnote reference"/>
    <w:basedOn w:val="DefaultParagraphFont"/>
    <w:uiPriority w:val="99"/>
    <w:semiHidden/>
    <w:unhideWhenUsed/>
    <w:rsid w:val="00D02995"/>
    <w:rPr>
      <w:vertAlign w:val="superscript"/>
    </w:rPr>
  </w:style>
  <w:style w:type="paragraph" w:styleId="ListParagraph">
    <w:name w:val="List Paragraph"/>
    <w:basedOn w:val="Normal"/>
    <w:uiPriority w:val="34"/>
    <w:qFormat/>
    <w:rsid w:val="00BA3E46"/>
    <w:pPr>
      <w:ind w:left="720"/>
      <w:contextualSpacing/>
    </w:pPr>
  </w:style>
  <w:style w:type="table" w:styleId="GridTable5Dark-Accent5">
    <w:name w:val="Grid Table 5 Dark Accent 5"/>
    <w:basedOn w:val="TableNormal"/>
    <w:uiPriority w:val="50"/>
    <w:rsid w:val="008F08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8F08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DD4F4-721F-4353-8B1A-F65901002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Hajrija Sijerčić-Čolić</dc:creator>
  <cp:keywords/>
  <dc:description/>
  <cp:lastModifiedBy>Miloš Davidović</cp:lastModifiedBy>
  <cp:revision>2</cp:revision>
  <dcterms:created xsi:type="dcterms:W3CDTF">2023-05-03T08:05:00Z</dcterms:created>
  <dcterms:modified xsi:type="dcterms:W3CDTF">2023-05-03T08:05:00Z</dcterms:modified>
</cp:coreProperties>
</file>